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89" w:rsidRDefault="002A7989" w:rsidP="002A7989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52F4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370557DC" wp14:editId="630871A1">
            <wp:extent cx="704850" cy="523875"/>
            <wp:effectExtent l="0" t="0" r="0" b="9525"/>
            <wp:docPr id="1" name="Рисунок 1" descr="C:\Мои документы\ГЕРБ\Тиг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ГЕРБ\Тигр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989" w:rsidRPr="006252F4" w:rsidRDefault="002A7989" w:rsidP="002A7989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6252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ГЛАВА МИХАЙЛОВСКОГО МУНИЦИПАЛЬНОГО  </w:t>
      </w:r>
      <w:r w:rsidRPr="006252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  <w:r w:rsidRPr="006252F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</w:r>
    </w:p>
    <w:p w:rsidR="002A7989" w:rsidRPr="006252F4" w:rsidRDefault="002A7989" w:rsidP="002A7989">
      <w:pPr>
        <w:widowControl w:val="0"/>
        <w:spacing w:before="160" w:after="0" w:line="260" w:lineRule="auto"/>
        <w:jc w:val="center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 w:rsidRPr="006252F4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П О С Т А Н О В Л Е Н И Е </w:t>
      </w:r>
      <w:r w:rsidRPr="006252F4">
        <w:rPr>
          <w:rFonts w:ascii="Times New Roman" w:eastAsia="Times New Roman" w:hAnsi="Times New Roman" w:cs="Times New Roman"/>
          <w:sz w:val="30"/>
          <w:szCs w:val="20"/>
          <w:lang w:eastAsia="ru-RU"/>
        </w:rPr>
        <w:br/>
      </w:r>
    </w:p>
    <w:p w:rsidR="002A7989" w:rsidRPr="00F660C1" w:rsidRDefault="00F660C1" w:rsidP="002A7989">
      <w:pPr>
        <w:widowControl w:val="0"/>
        <w:spacing w:before="160" w:after="0" w:line="26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    </w:t>
      </w:r>
      <w:r w:rsidR="006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7989" w:rsidRPr="00F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 Михайловка          </w:t>
      </w:r>
      <w:r w:rsidR="0061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A7989" w:rsidRPr="00F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</w:t>
      </w:r>
      <w:r w:rsidR="002A7989" w:rsidRPr="00F660C1">
        <w:rPr>
          <w:rFonts w:ascii="Arial" w:eastAsia="Times New Roman" w:hAnsi="Arial" w:cs="Times New Roman"/>
          <w:sz w:val="28"/>
          <w:szCs w:val="28"/>
          <w:lang w:eastAsia="ru-RU"/>
        </w:rPr>
        <w:t>_________</w:t>
      </w:r>
    </w:p>
    <w:p w:rsidR="002A7989" w:rsidRPr="00F660C1" w:rsidRDefault="002A7989" w:rsidP="002A7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989" w:rsidRPr="00F660C1" w:rsidRDefault="00F17574" w:rsidP="002A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0C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7C34C6" w:rsidRPr="00F660C1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от 18.06.2015 г. № 550-па «</w:t>
      </w:r>
      <w:r w:rsidR="002A7989" w:rsidRPr="00F660C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C34C6" w:rsidRPr="00F660C1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2A7989" w:rsidRPr="00F660C1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r w:rsidR="007C34C6" w:rsidRPr="00F660C1">
        <w:rPr>
          <w:rFonts w:ascii="Times New Roman" w:hAnsi="Times New Roman" w:cs="Times New Roman"/>
          <w:b/>
          <w:sz w:val="28"/>
          <w:szCs w:val="28"/>
        </w:rPr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Михайловского муниципального района»</w:t>
      </w:r>
    </w:p>
    <w:p w:rsidR="002A7989" w:rsidRPr="00F660C1" w:rsidRDefault="002A7989" w:rsidP="002A7989">
      <w:pPr>
        <w:rPr>
          <w:rFonts w:ascii="Times New Roman" w:hAnsi="Times New Roman" w:cs="Times New Roman"/>
          <w:sz w:val="28"/>
          <w:szCs w:val="28"/>
        </w:rPr>
      </w:pPr>
    </w:p>
    <w:p w:rsidR="002A7989" w:rsidRPr="00617862" w:rsidRDefault="007F00EF" w:rsidP="007F00EF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="002A7989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06.10.2003 г. № 131-ФЗ «Об общих принципах организации местн</w:t>
      </w: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самоуправления в Российской </w:t>
      </w:r>
      <w:r w:rsidR="002A7989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Федерации», Постановлением Правительства Российской </w:t>
      </w: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28.01.2006 г. №47 «</w:t>
      </w:r>
      <w:r w:rsidR="002A7989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лежащим сносу или реконструкции», Уставом Михайловского муниципального района</w:t>
      </w:r>
      <w:r w:rsidR="002A7989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Михайловского муниципального района</w:t>
      </w:r>
    </w:p>
    <w:p w:rsidR="002A7989" w:rsidRPr="00617862" w:rsidRDefault="002A7989" w:rsidP="002A79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989" w:rsidRPr="00617862" w:rsidRDefault="007F00EF" w:rsidP="002A79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="002A7989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7989" w:rsidRPr="00617862" w:rsidRDefault="002A7989" w:rsidP="002A79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9D2" w:rsidRDefault="002A7989" w:rsidP="006178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269D2" w:rsidSect="001269D2">
          <w:pgSz w:w="11906" w:h="16838"/>
          <w:pgMar w:top="284" w:right="850" w:bottom="1134" w:left="1276" w:header="708" w:footer="708" w:gutter="0"/>
          <w:cols w:space="708"/>
          <w:docGrid w:linePitch="360"/>
        </w:sect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F00EF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изменения в постановление администрации Михайловского муниципального района от 18.06.2015 г. № 550-па «О создании межведомственной комиссии по признанию помещения жилым помещением, жилого помещения непригодным для проживания и многоквартирного дома</w:t>
      </w:r>
      <w:bookmarkStart w:id="0" w:name="_GoBack"/>
      <w:bookmarkEnd w:id="0"/>
    </w:p>
    <w:p w:rsidR="001269D2" w:rsidRDefault="001269D2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01FF" w:rsidRDefault="007F00EF" w:rsidP="001269D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аварийным и подлежащим сносу или реконструкции при администрации Михайловского муниципального района»:</w:t>
      </w:r>
    </w:p>
    <w:p w:rsidR="007F00EF" w:rsidRPr="00617862" w:rsidRDefault="003E01FF" w:rsidP="0061786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7F00EF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F00EF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№ 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7F00EF"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новой редакции:</w:t>
      </w:r>
    </w:p>
    <w:p w:rsidR="002A7989" w:rsidRPr="00617862" w:rsidRDefault="00F660C1" w:rsidP="00F660C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«Приложение№ 1</w:t>
      </w:r>
    </w:p>
    <w:p w:rsidR="00F660C1" w:rsidRPr="00617862" w:rsidRDefault="00F660C1" w:rsidP="00F660C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к постановлению администрации </w:t>
      </w:r>
    </w:p>
    <w:p w:rsidR="00F660C1" w:rsidRPr="00617862" w:rsidRDefault="00F660C1" w:rsidP="00F660C1">
      <w:pPr>
        <w:spacing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 </w:t>
      </w:r>
    </w:p>
    <w:p w:rsidR="00F660C1" w:rsidRPr="00617862" w:rsidRDefault="00F660C1" w:rsidP="00F660C1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от 18.06.2015 № 550-па»</w:t>
      </w:r>
    </w:p>
    <w:p w:rsidR="00F660C1" w:rsidRPr="00EA5D37" w:rsidRDefault="00F660C1" w:rsidP="00EA5D37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37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F660C1" w:rsidRPr="00EA5D37" w:rsidRDefault="00F660C1" w:rsidP="00EA5D37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5D37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при администрации Михайловского муниципального района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617862" w:rsidTr="00617862">
        <w:tc>
          <w:tcPr>
            <w:tcW w:w="5353" w:type="dxa"/>
          </w:tcPr>
          <w:p w:rsidR="00617862" w:rsidRPr="00617862" w:rsidRDefault="00617862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78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</w:tc>
        <w:tc>
          <w:tcPr>
            <w:tcW w:w="3969" w:type="dxa"/>
          </w:tcPr>
          <w:p w:rsidR="00617862" w:rsidRPr="007A09C7" w:rsidRDefault="007A09C7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7A09C7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09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управления по вопросам градостроительства, имущественных и земельных отношений</w:t>
            </w:r>
          </w:p>
        </w:tc>
        <w:tc>
          <w:tcPr>
            <w:tcW w:w="3969" w:type="dxa"/>
          </w:tcPr>
          <w:p w:rsidR="00617862" w:rsidRPr="007A09C7" w:rsidRDefault="007A09C7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7A09C7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специалист 1 </w:t>
            </w:r>
            <w:r w:rsidR="00F87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разряда по муниципальному контролю жилищного фонда отдела муниципального контроля</w:t>
            </w:r>
          </w:p>
        </w:tc>
        <w:tc>
          <w:tcPr>
            <w:tcW w:w="3969" w:type="dxa"/>
          </w:tcPr>
          <w:p w:rsidR="00617862" w:rsidRPr="007A09C7" w:rsidRDefault="00F87FE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F87FE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="001269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архитектуры, градостроительства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 дорожной деятельности</w:t>
            </w:r>
          </w:p>
        </w:tc>
        <w:tc>
          <w:tcPr>
            <w:tcW w:w="3969" w:type="dxa"/>
          </w:tcPr>
          <w:p w:rsidR="00617862" w:rsidRPr="007A09C7" w:rsidRDefault="00F87FE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F87FE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работе с жилищным фондом</w:t>
            </w:r>
          </w:p>
        </w:tc>
        <w:tc>
          <w:tcPr>
            <w:tcW w:w="3969" w:type="dxa"/>
          </w:tcPr>
          <w:p w:rsidR="00617862" w:rsidRPr="007A09C7" w:rsidRDefault="00F87FE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5D290F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государственного пожарного надзора по Михайловскому району</w:t>
            </w:r>
          </w:p>
        </w:tc>
        <w:tc>
          <w:tcPr>
            <w:tcW w:w="3969" w:type="dxa"/>
          </w:tcPr>
          <w:p w:rsidR="00617862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5D290F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Приморскому краю в г. Уссурийске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617862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617862" w:rsidTr="00617862">
        <w:tc>
          <w:tcPr>
            <w:tcW w:w="5353" w:type="dxa"/>
          </w:tcPr>
          <w:p w:rsidR="00617862" w:rsidRPr="007A09C7" w:rsidRDefault="005D290F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отделения № 9 по г. Уссурийск Филиала ФГУП «Ростехинвентаризация-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Федеральное БТИ» по Приморскому краю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Член комиссии</w:t>
            </w:r>
          </w:p>
          <w:p w:rsidR="00617862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5D290F" w:rsidTr="00617862">
        <w:tc>
          <w:tcPr>
            <w:tcW w:w="5353" w:type="dxa"/>
          </w:tcPr>
          <w:p w:rsidR="005D290F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Глава Михайловского сельского поселения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5D290F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5D290F" w:rsidTr="00617862">
        <w:tc>
          <w:tcPr>
            <w:tcW w:w="5353" w:type="dxa"/>
          </w:tcPr>
          <w:p w:rsidR="005D290F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Ивановского сельского поселения 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5D290F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9B16F6" w:rsidTr="00617862">
        <w:tc>
          <w:tcPr>
            <w:tcW w:w="5353" w:type="dxa"/>
          </w:tcPr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Кремовского сельского поселения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9B16F6" w:rsidTr="00617862">
        <w:tc>
          <w:tcPr>
            <w:tcW w:w="5353" w:type="dxa"/>
          </w:tcPr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Григорьевского сельского поселения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9B16F6" w:rsidTr="00617862">
        <w:tc>
          <w:tcPr>
            <w:tcW w:w="5353" w:type="dxa"/>
          </w:tcPr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Сунятсенского сельского поселения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  <w:tr w:rsidR="009B16F6" w:rsidTr="00617862">
        <w:tc>
          <w:tcPr>
            <w:tcW w:w="5353" w:type="dxa"/>
          </w:tcPr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Осиновского сельского поселения</w:t>
            </w:r>
          </w:p>
        </w:tc>
        <w:tc>
          <w:tcPr>
            <w:tcW w:w="3969" w:type="dxa"/>
          </w:tcPr>
          <w:p w:rsidR="009B16F6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комиссии</w:t>
            </w:r>
          </w:p>
          <w:p w:rsidR="009B16F6" w:rsidRPr="007A09C7" w:rsidRDefault="009B16F6" w:rsidP="009B16F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(пор согласованию)</w:t>
            </w:r>
          </w:p>
        </w:tc>
      </w:tr>
    </w:tbl>
    <w:p w:rsidR="009B16F6" w:rsidRDefault="009B16F6" w:rsidP="002A7989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7989" w:rsidRPr="00617862" w:rsidRDefault="002A7989" w:rsidP="003E01F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B16F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</w:t>
      </w:r>
      <w:r w:rsidR="003E01FF">
        <w:rPr>
          <w:rFonts w:ascii="Times New Roman" w:hAnsi="Times New Roman" w:cs="Times New Roman"/>
          <w:color w:val="000000" w:themeColor="text1"/>
          <w:sz w:val="28"/>
          <w:szCs w:val="28"/>
        </w:rPr>
        <w:t>» (Шевченко) разместить данное постановление на официальном сайте администрации Михайловского муниципального района.</w:t>
      </w:r>
    </w:p>
    <w:p w:rsidR="002A7989" w:rsidRPr="00617862" w:rsidRDefault="002A7989" w:rsidP="00EA5D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DA121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</w:t>
      </w: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7C07" w:rsidRDefault="002A7989" w:rsidP="00EA5D3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786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DA1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</w:t>
      </w:r>
      <w:r w:rsidR="00EA5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 </w:t>
      </w:r>
      <w:proofErr w:type="spellStart"/>
      <w:r w:rsidR="00EA5D37">
        <w:rPr>
          <w:rFonts w:ascii="Times New Roman" w:hAnsi="Times New Roman" w:cs="Times New Roman"/>
          <w:color w:val="000000" w:themeColor="text1"/>
          <w:sz w:val="28"/>
          <w:szCs w:val="28"/>
        </w:rPr>
        <w:t>В.Г.Смирнову</w:t>
      </w:r>
      <w:proofErr w:type="spellEnd"/>
      <w:r w:rsidR="00EA5D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5D37" w:rsidRDefault="00EA5D37" w:rsidP="00EA5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5D37" w:rsidRDefault="00EA5D37" w:rsidP="00EA5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5D37" w:rsidRPr="00EA5D37" w:rsidRDefault="00EA5D37" w:rsidP="00EA5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 –</w:t>
      </w:r>
    </w:p>
    <w:p w:rsidR="00EA5D37" w:rsidRPr="00EA5D37" w:rsidRDefault="001269D2" w:rsidP="00EA5D3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EA5D37" w:rsidRPr="00E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лава администрации района          </w:t>
      </w:r>
      <w:r w:rsidR="00E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EA5D37" w:rsidRPr="00E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</w:t>
      </w:r>
      <w:proofErr w:type="spellStart"/>
      <w:r w:rsidR="00EA5D37" w:rsidRPr="00EA5D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В.В.Архипов</w:t>
      </w:r>
      <w:proofErr w:type="spellEnd"/>
    </w:p>
    <w:sectPr w:rsidR="00EA5D37" w:rsidRPr="00EA5D37" w:rsidSect="001269D2">
      <w:pgSz w:w="11906" w:h="16838"/>
      <w:pgMar w:top="1135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89"/>
    <w:rsid w:val="001269D2"/>
    <w:rsid w:val="002A7989"/>
    <w:rsid w:val="003E01FF"/>
    <w:rsid w:val="00505496"/>
    <w:rsid w:val="005467A1"/>
    <w:rsid w:val="005956A1"/>
    <w:rsid w:val="005D290F"/>
    <w:rsid w:val="00617862"/>
    <w:rsid w:val="007A09C7"/>
    <w:rsid w:val="007C34C6"/>
    <w:rsid w:val="007F00EF"/>
    <w:rsid w:val="009B16F6"/>
    <w:rsid w:val="00A16070"/>
    <w:rsid w:val="00BA28B7"/>
    <w:rsid w:val="00DA1210"/>
    <w:rsid w:val="00E27C07"/>
    <w:rsid w:val="00EA5D37"/>
    <w:rsid w:val="00F17574"/>
    <w:rsid w:val="00F660C1"/>
    <w:rsid w:val="00F87FE6"/>
    <w:rsid w:val="00FC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9B46"/>
  <w15:docId w15:val="{052A9250-F9CD-4637-8F3E-28B2C6E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9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CD05-DEE1-4C89-A3F7-4FA8504F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Ghostman</cp:lastModifiedBy>
  <cp:revision>8</cp:revision>
  <cp:lastPrinted>2016-10-03T22:09:00Z</cp:lastPrinted>
  <dcterms:created xsi:type="dcterms:W3CDTF">2015-03-03T23:30:00Z</dcterms:created>
  <dcterms:modified xsi:type="dcterms:W3CDTF">2016-10-03T22:30:00Z</dcterms:modified>
</cp:coreProperties>
</file>